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32" w:rsidRDefault="00347132" w:rsidP="00347132">
      <w:pPr>
        <w:spacing w:after="0" w:line="240" w:lineRule="auto"/>
        <w:jc w:val="center"/>
        <w:rPr>
          <w:b/>
          <w:sz w:val="24"/>
          <w:szCs w:val="24"/>
        </w:rPr>
      </w:pPr>
    </w:p>
    <w:p w:rsidR="002D4B1D" w:rsidRPr="00CB35D6" w:rsidRDefault="00CB35D6" w:rsidP="00CB35D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</w:t>
      </w:r>
    </w:p>
    <w:p w:rsidR="00CB35D6" w:rsidRDefault="00CB35D6" w:rsidP="00CB35D6">
      <w:pPr>
        <w:spacing w:after="0" w:line="360" w:lineRule="auto"/>
        <w:jc w:val="center"/>
        <w:rPr>
          <w:b/>
          <w:sz w:val="24"/>
          <w:szCs w:val="24"/>
        </w:rPr>
      </w:pPr>
      <w:r w:rsidRPr="00CB35D6">
        <w:rPr>
          <w:b/>
          <w:sz w:val="24"/>
          <w:szCs w:val="24"/>
        </w:rPr>
        <w:t>Walnego zebrania członków</w:t>
      </w:r>
      <w:r w:rsidR="002D4B1D" w:rsidRPr="00CB35D6">
        <w:rPr>
          <w:b/>
          <w:sz w:val="24"/>
          <w:szCs w:val="24"/>
        </w:rPr>
        <w:t xml:space="preserve"> </w:t>
      </w:r>
    </w:p>
    <w:p w:rsidR="002D4B1D" w:rsidRPr="00CB35D6" w:rsidRDefault="002D4B1D" w:rsidP="00CB35D6">
      <w:pPr>
        <w:spacing w:after="0" w:line="360" w:lineRule="auto"/>
        <w:jc w:val="center"/>
        <w:rPr>
          <w:b/>
          <w:sz w:val="24"/>
          <w:szCs w:val="24"/>
        </w:rPr>
      </w:pPr>
      <w:r w:rsidRPr="00CB35D6">
        <w:rPr>
          <w:b/>
          <w:sz w:val="24"/>
          <w:szCs w:val="24"/>
        </w:rPr>
        <w:t>Koła Stowarzyszenia „Młodzi Demokraci” Warszawa</w:t>
      </w:r>
    </w:p>
    <w:p w:rsidR="002D4B1D" w:rsidRPr="00CB35D6" w:rsidRDefault="00CB35D6" w:rsidP="00CB35D6">
      <w:pPr>
        <w:spacing w:after="0" w:line="360" w:lineRule="auto"/>
        <w:jc w:val="center"/>
        <w:rPr>
          <w:b/>
          <w:sz w:val="24"/>
          <w:szCs w:val="24"/>
        </w:rPr>
      </w:pPr>
      <w:r w:rsidRPr="00CB35D6">
        <w:rPr>
          <w:b/>
          <w:sz w:val="24"/>
          <w:szCs w:val="24"/>
        </w:rPr>
        <w:t>z dnia 19</w:t>
      </w:r>
      <w:r>
        <w:rPr>
          <w:b/>
          <w:sz w:val="24"/>
          <w:szCs w:val="24"/>
        </w:rPr>
        <w:t xml:space="preserve"> kwietnia </w:t>
      </w:r>
      <w:r w:rsidR="002D4B1D" w:rsidRPr="00CB35D6">
        <w:rPr>
          <w:b/>
          <w:sz w:val="24"/>
          <w:szCs w:val="24"/>
        </w:rPr>
        <w:t>2016 r.</w:t>
      </w:r>
    </w:p>
    <w:p w:rsidR="00CB35D6" w:rsidRPr="00CB35D6" w:rsidRDefault="00CB35D6" w:rsidP="00CB35D6">
      <w:pPr>
        <w:spacing w:after="0" w:line="360" w:lineRule="auto"/>
        <w:jc w:val="center"/>
        <w:rPr>
          <w:b/>
          <w:sz w:val="24"/>
          <w:szCs w:val="24"/>
        </w:rPr>
      </w:pPr>
      <w:r w:rsidRPr="00CB35D6">
        <w:rPr>
          <w:b/>
          <w:sz w:val="24"/>
          <w:szCs w:val="24"/>
        </w:rPr>
        <w:t xml:space="preserve">wzywająca Prezesa Rady Ministrów Beatę Szydło </w:t>
      </w:r>
    </w:p>
    <w:p w:rsidR="00CB35D6" w:rsidRPr="00CB35D6" w:rsidRDefault="00CB35D6" w:rsidP="00CB35D6">
      <w:pPr>
        <w:spacing w:line="360" w:lineRule="auto"/>
        <w:jc w:val="center"/>
        <w:rPr>
          <w:b/>
          <w:sz w:val="24"/>
          <w:szCs w:val="24"/>
        </w:rPr>
      </w:pPr>
      <w:r w:rsidRPr="00CB35D6">
        <w:rPr>
          <w:b/>
          <w:sz w:val="24"/>
          <w:szCs w:val="24"/>
        </w:rPr>
        <w:t>do niezwłocznego opublikowania wyroku Trybunału Konstytucyjnego z dnia 9 marca 2016 r.</w:t>
      </w:r>
    </w:p>
    <w:p w:rsidR="00CB35D6" w:rsidRPr="00F64F00" w:rsidRDefault="00CB35D6" w:rsidP="00F64F00">
      <w:pPr>
        <w:spacing w:line="360" w:lineRule="auto"/>
        <w:jc w:val="both"/>
        <w:rPr>
          <w:sz w:val="28"/>
          <w:szCs w:val="24"/>
        </w:rPr>
      </w:pPr>
    </w:p>
    <w:p w:rsidR="00F64F00" w:rsidRDefault="00CB35D6" w:rsidP="00F64F00">
      <w:pPr>
        <w:spacing w:line="360" w:lineRule="auto"/>
        <w:jc w:val="both"/>
        <w:rPr>
          <w:rFonts w:cs="Arial"/>
          <w:color w:val="242424"/>
          <w:sz w:val="24"/>
          <w:shd w:val="clear" w:color="auto" w:fill="FFFFFF"/>
        </w:rPr>
      </w:pPr>
      <w:r w:rsidRPr="00F64F00">
        <w:rPr>
          <w:rFonts w:cs="Arial"/>
          <w:color w:val="242424"/>
          <w:sz w:val="24"/>
          <w:shd w:val="clear" w:color="auto" w:fill="FFFFFF"/>
        </w:rPr>
        <w:t xml:space="preserve">My, członkowie koła Stowarzyszenia </w:t>
      </w:r>
      <w:r w:rsidR="00F64F00" w:rsidRPr="00F64F00">
        <w:rPr>
          <w:rFonts w:cs="Arial"/>
          <w:color w:val="242424"/>
          <w:sz w:val="24"/>
          <w:shd w:val="clear" w:color="auto" w:fill="FFFFFF"/>
        </w:rPr>
        <w:t>„</w:t>
      </w:r>
      <w:r w:rsidRPr="00F64F00">
        <w:rPr>
          <w:rFonts w:cs="Arial"/>
          <w:color w:val="242424"/>
          <w:sz w:val="24"/>
          <w:shd w:val="clear" w:color="auto" w:fill="FFFFFF"/>
        </w:rPr>
        <w:t>Młodzi Demokraci</w:t>
      </w:r>
      <w:r w:rsidR="00F64F00" w:rsidRPr="00F64F00">
        <w:rPr>
          <w:rFonts w:cs="Arial"/>
          <w:color w:val="242424"/>
          <w:sz w:val="24"/>
          <w:shd w:val="clear" w:color="auto" w:fill="FFFFFF"/>
        </w:rPr>
        <w:t>” Warszawa,</w:t>
      </w:r>
      <w:r w:rsidRPr="00F64F00">
        <w:rPr>
          <w:rFonts w:cs="Arial"/>
          <w:color w:val="242424"/>
          <w:sz w:val="24"/>
          <w:shd w:val="clear" w:color="auto" w:fill="FFFFFF"/>
        </w:rPr>
        <w:t xml:space="preserve"> w trosce o ide</w:t>
      </w:r>
      <w:r w:rsidR="00F64F00" w:rsidRPr="00F64F00">
        <w:rPr>
          <w:rFonts w:cs="Arial"/>
          <w:color w:val="242424"/>
          <w:sz w:val="24"/>
          <w:shd w:val="clear" w:color="auto" w:fill="FFFFFF"/>
        </w:rPr>
        <w:t>ę</w:t>
      </w:r>
      <w:r w:rsidRPr="00F64F00">
        <w:rPr>
          <w:rFonts w:cs="Arial"/>
          <w:color w:val="242424"/>
          <w:sz w:val="24"/>
          <w:shd w:val="clear" w:color="auto" w:fill="FFFFFF"/>
        </w:rPr>
        <w:t xml:space="preserve"> społeczeństwa ob</w:t>
      </w:r>
      <w:r w:rsidR="00F64F00" w:rsidRPr="00F64F00">
        <w:rPr>
          <w:rFonts w:cs="Arial"/>
          <w:color w:val="242424"/>
          <w:sz w:val="24"/>
          <w:shd w:val="clear" w:color="auto" w:fill="FFFFFF"/>
        </w:rPr>
        <w:t xml:space="preserve">ywatelskiego, </w:t>
      </w:r>
      <w:r w:rsidRPr="00F64F00">
        <w:rPr>
          <w:rFonts w:cs="Arial"/>
          <w:color w:val="242424"/>
          <w:sz w:val="24"/>
          <w:shd w:val="clear" w:color="auto" w:fill="FFFFFF"/>
        </w:rPr>
        <w:t>porządek prawny oraz</w:t>
      </w:r>
      <w:r w:rsidR="00F64F00" w:rsidRPr="00F64F00">
        <w:rPr>
          <w:rFonts w:cs="Arial"/>
          <w:color w:val="242424"/>
          <w:sz w:val="24"/>
          <w:shd w:val="clear" w:color="auto" w:fill="FFFFFF"/>
        </w:rPr>
        <w:t xml:space="preserve"> </w:t>
      </w:r>
      <w:r w:rsidRPr="00F64F00">
        <w:rPr>
          <w:rFonts w:cs="Arial"/>
          <w:color w:val="242424"/>
          <w:sz w:val="24"/>
          <w:shd w:val="clear" w:color="auto" w:fill="FFFFFF"/>
        </w:rPr>
        <w:t>zgodność</w:t>
      </w:r>
      <w:r w:rsidR="00F64F00" w:rsidRPr="00F64F00">
        <w:rPr>
          <w:rFonts w:cs="Arial"/>
          <w:color w:val="242424"/>
          <w:sz w:val="24"/>
          <w:shd w:val="clear" w:color="auto" w:fill="FFFFFF"/>
        </w:rPr>
        <w:t xml:space="preserve"> działania władzy publicznej</w:t>
      </w:r>
      <w:r w:rsidRPr="00F64F00">
        <w:rPr>
          <w:rFonts w:cs="Arial"/>
          <w:color w:val="242424"/>
          <w:sz w:val="24"/>
          <w:shd w:val="clear" w:color="auto" w:fill="FFFFFF"/>
        </w:rPr>
        <w:t xml:space="preserve"> </w:t>
      </w:r>
      <w:r w:rsidR="00F64F00">
        <w:rPr>
          <w:rFonts w:cs="Arial"/>
          <w:color w:val="242424"/>
          <w:sz w:val="24"/>
          <w:shd w:val="clear" w:color="auto" w:fill="FFFFFF"/>
        </w:rPr>
        <w:br/>
      </w:r>
      <w:r w:rsidRPr="00F64F00">
        <w:rPr>
          <w:rFonts w:cs="Arial"/>
          <w:color w:val="242424"/>
          <w:sz w:val="24"/>
          <w:shd w:val="clear" w:color="auto" w:fill="FFFFFF"/>
        </w:rPr>
        <w:t>z Konstytucją Rzeczypospolitej Polskiej, wobec braku działań Rządu w zakresie publikacji wyroku Trybunału Konstytucyjnego z dnia 9 marca 2016 roku, wzywamy Premier Beatę Szydło do wykonania obowiązku prawnego i niezwłocznego ogłoszenia orzeczenia Trybunału w dzienniku ustaw.</w:t>
      </w:r>
    </w:p>
    <w:p w:rsidR="00F64F00" w:rsidRDefault="00F64F00" w:rsidP="00F64F00">
      <w:pPr>
        <w:spacing w:line="360" w:lineRule="auto"/>
        <w:jc w:val="both"/>
        <w:rPr>
          <w:rFonts w:cs="Arial"/>
          <w:color w:val="242424"/>
          <w:sz w:val="24"/>
          <w:shd w:val="clear" w:color="auto" w:fill="FFFFFF"/>
        </w:rPr>
      </w:pPr>
      <w:r w:rsidRPr="00F64F00">
        <w:rPr>
          <w:sz w:val="24"/>
        </w:rPr>
        <w:t>Zgodnie z art. 190 pkt 1 Konstytucji Rzeczypospolitej Polskiej orzeczenia Trybunału Konstytucyjnego mają moc powszechnie obowiązującą i są ostateczne. Ustawowym obowiązkiem Prezesa Rady Ministrów jest opublikowanie każdego ogłoszonego wyroku Trybunału Konstytucyjnego, którego opublikowanie zarządził Prezes Trybunału Konstytucyjnego</w:t>
      </w:r>
      <w:r>
        <w:rPr>
          <w:sz w:val="24"/>
        </w:rPr>
        <w:t>.</w:t>
      </w:r>
    </w:p>
    <w:p w:rsidR="006B4DEE" w:rsidRPr="00F64F00" w:rsidRDefault="00CB35D6" w:rsidP="00F64F00">
      <w:pPr>
        <w:spacing w:line="360" w:lineRule="auto"/>
        <w:jc w:val="both"/>
        <w:rPr>
          <w:rFonts w:cs="Arial"/>
          <w:color w:val="242424"/>
          <w:sz w:val="24"/>
          <w:shd w:val="clear" w:color="auto" w:fill="FFFFFF"/>
        </w:rPr>
      </w:pPr>
      <w:r w:rsidRPr="00F64F00">
        <w:rPr>
          <w:rFonts w:cs="Arial"/>
          <w:color w:val="242424"/>
          <w:sz w:val="24"/>
          <w:shd w:val="clear" w:color="auto" w:fill="FFFFFF"/>
        </w:rPr>
        <w:t xml:space="preserve">Podstawą każdego demokratycznego państwa </w:t>
      </w:r>
      <w:r w:rsidR="00F64F00" w:rsidRPr="00F64F00">
        <w:rPr>
          <w:rFonts w:cs="Arial"/>
          <w:color w:val="242424"/>
          <w:sz w:val="24"/>
          <w:shd w:val="clear" w:color="auto" w:fill="FFFFFF"/>
        </w:rPr>
        <w:t xml:space="preserve">prawa </w:t>
      </w:r>
      <w:r w:rsidRPr="00F64F00">
        <w:rPr>
          <w:rFonts w:cs="Arial"/>
          <w:color w:val="242424"/>
          <w:sz w:val="24"/>
          <w:shd w:val="clear" w:color="auto" w:fill="FFFFFF"/>
        </w:rPr>
        <w:t>jest działanie w zgodzie z obowiązującym porządkiem prawnym i jego nienaganne przestrzeganie.</w:t>
      </w:r>
    </w:p>
    <w:p w:rsidR="006B4DEE" w:rsidRDefault="006B4DEE" w:rsidP="002D4B1D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7132" w:rsidRPr="00214C75" w:rsidTr="00D822A7">
        <w:tc>
          <w:tcPr>
            <w:tcW w:w="4606" w:type="dxa"/>
          </w:tcPr>
          <w:p w:rsidR="00347132" w:rsidRPr="00214C75" w:rsidRDefault="00347132" w:rsidP="00D822A7">
            <w:pPr>
              <w:jc w:val="center"/>
              <w:rPr>
                <w:rFonts w:cs="Times New Roman"/>
              </w:rPr>
            </w:pPr>
          </w:p>
        </w:tc>
        <w:tc>
          <w:tcPr>
            <w:tcW w:w="4606" w:type="dxa"/>
          </w:tcPr>
          <w:p w:rsidR="00347132" w:rsidRPr="00214C75" w:rsidRDefault="00347132" w:rsidP="00D822A7">
            <w:pPr>
              <w:jc w:val="center"/>
              <w:rPr>
                <w:rFonts w:cs="Times New Roman"/>
              </w:rPr>
            </w:pPr>
            <w:r w:rsidRPr="00214C75">
              <w:rPr>
                <w:rFonts w:cs="Times New Roman"/>
              </w:rPr>
              <w:t>Przewodniczący  Ko</w:t>
            </w:r>
            <w:r>
              <w:rPr>
                <w:rFonts w:cs="Times New Roman"/>
              </w:rPr>
              <w:t>ła</w:t>
            </w:r>
          </w:p>
        </w:tc>
      </w:tr>
      <w:tr w:rsidR="00347132" w:rsidRPr="00214C75" w:rsidTr="00D822A7">
        <w:tc>
          <w:tcPr>
            <w:tcW w:w="4606" w:type="dxa"/>
          </w:tcPr>
          <w:p w:rsidR="00347132" w:rsidRPr="00214C75" w:rsidRDefault="00347132" w:rsidP="00D822A7">
            <w:pPr>
              <w:jc w:val="center"/>
              <w:rPr>
                <w:rFonts w:cs="Times New Roman"/>
              </w:rPr>
            </w:pPr>
          </w:p>
        </w:tc>
        <w:tc>
          <w:tcPr>
            <w:tcW w:w="4606" w:type="dxa"/>
          </w:tcPr>
          <w:p w:rsidR="00F64F00" w:rsidRPr="00214C75" w:rsidRDefault="00F64F00" w:rsidP="00D822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343025" cy="885825"/>
                  <wp:effectExtent l="19050" t="0" r="9525" b="0"/>
                  <wp:docPr id="3" name="Obraz 3" descr="H:\SMD\Różne\podpis_kolomyc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SMD\Różne\podpis_kolomyc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132" w:rsidRPr="00214C75" w:rsidTr="00D822A7">
        <w:tc>
          <w:tcPr>
            <w:tcW w:w="4606" w:type="dxa"/>
          </w:tcPr>
          <w:p w:rsidR="00347132" w:rsidRPr="00214C75" w:rsidRDefault="00347132" w:rsidP="00D822A7">
            <w:pPr>
              <w:jc w:val="center"/>
              <w:rPr>
                <w:rFonts w:cs="Times New Roman"/>
              </w:rPr>
            </w:pPr>
          </w:p>
        </w:tc>
        <w:tc>
          <w:tcPr>
            <w:tcW w:w="4606" w:type="dxa"/>
          </w:tcPr>
          <w:p w:rsidR="00347132" w:rsidRPr="00214C75" w:rsidRDefault="00347132" w:rsidP="00D822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Piotr </w:t>
            </w:r>
            <w:proofErr w:type="spellStart"/>
            <w:r>
              <w:rPr>
                <w:rFonts w:cs="Times New Roman"/>
              </w:rPr>
              <w:t>Kołomycki</w:t>
            </w:r>
            <w:proofErr w:type="spellEnd"/>
          </w:p>
        </w:tc>
      </w:tr>
    </w:tbl>
    <w:p w:rsidR="00347132" w:rsidRDefault="00347132" w:rsidP="002D4B1D">
      <w:pPr>
        <w:jc w:val="center"/>
        <w:rPr>
          <w:sz w:val="24"/>
          <w:szCs w:val="24"/>
        </w:rPr>
      </w:pPr>
    </w:p>
    <w:p w:rsidR="00F6156A" w:rsidRPr="00DB1902" w:rsidRDefault="00F6156A" w:rsidP="00F6156A">
      <w:pPr>
        <w:spacing w:after="0" w:line="240" w:lineRule="auto"/>
        <w:jc w:val="right"/>
        <w:rPr>
          <w:sz w:val="24"/>
          <w:szCs w:val="24"/>
        </w:rPr>
      </w:pPr>
      <w:r w:rsidRPr="00DB1902">
        <w:rPr>
          <w:sz w:val="24"/>
          <w:szCs w:val="24"/>
        </w:rPr>
        <w:lastRenderedPageBreak/>
        <w:t>Warszawa, dnia 27 kwietnia 2016 r.</w:t>
      </w:r>
    </w:p>
    <w:p w:rsidR="00F6156A" w:rsidRDefault="00F6156A" w:rsidP="00F6156A">
      <w:pPr>
        <w:spacing w:after="0" w:line="240" w:lineRule="auto"/>
        <w:jc w:val="center"/>
        <w:rPr>
          <w:b/>
          <w:sz w:val="24"/>
          <w:szCs w:val="24"/>
        </w:rPr>
      </w:pPr>
    </w:p>
    <w:p w:rsidR="00F6156A" w:rsidRDefault="00F6156A" w:rsidP="00F6156A">
      <w:pPr>
        <w:spacing w:after="0" w:line="240" w:lineRule="auto"/>
        <w:jc w:val="center"/>
        <w:rPr>
          <w:b/>
          <w:sz w:val="24"/>
          <w:szCs w:val="24"/>
        </w:rPr>
      </w:pPr>
    </w:p>
    <w:p w:rsidR="00F6156A" w:rsidRDefault="00F6156A" w:rsidP="00F6156A">
      <w:pPr>
        <w:spacing w:after="0" w:line="240" w:lineRule="auto"/>
        <w:jc w:val="center"/>
        <w:rPr>
          <w:b/>
          <w:sz w:val="24"/>
          <w:szCs w:val="24"/>
        </w:rPr>
      </w:pPr>
    </w:p>
    <w:p w:rsidR="00F6156A" w:rsidRPr="00DB1902" w:rsidRDefault="00F6156A" w:rsidP="00F6156A">
      <w:pPr>
        <w:spacing w:after="0" w:line="360" w:lineRule="auto"/>
        <w:ind w:firstLine="5387"/>
        <w:rPr>
          <w:b/>
          <w:sz w:val="24"/>
          <w:szCs w:val="24"/>
        </w:rPr>
      </w:pPr>
      <w:r w:rsidRPr="00DB1902">
        <w:rPr>
          <w:b/>
          <w:sz w:val="24"/>
          <w:szCs w:val="24"/>
        </w:rPr>
        <w:t>Szanowna Pani</w:t>
      </w:r>
    </w:p>
    <w:p w:rsidR="00F6156A" w:rsidRPr="00DB1902" w:rsidRDefault="00F6156A" w:rsidP="00F6156A">
      <w:pPr>
        <w:spacing w:after="0" w:line="360" w:lineRule="auto"/>
        <w:ind w:firstLine="5387"/>
        <w:rPr>
          <w:b/>
          <w:sz w:val="24"/>
          <w:szCs w:val="24"/>
        </w:rPr>
      </w:pPr>
      <w:r w:rsidRPr="00DB1902">
        <w:rPr>
          <w:b/>
          <w:sz w:val="24"/>
          <w:szCs w:val="24"/>
        </w:rPr>
        <w:t>Beata Szydło</w:t>
      </w:r>
    </w:p>
    <w:p w:rsidR="00F6156A" w:rsidRPr="00DB1902" w:rsidRDefault="00F6156A" w:rsidP="00F6156A">
      <w:pPr>
        <w:spacing w:after="0" w:line="360" w:lineRule="auto"/>
        <w:ind w:firstLine="5387"/>
        <w:rPr>
          <w:b/>
          <w:sz w:val="24"/>
          <w:szCs w:val="24"/>
        </w:rPr>
      </w:pPr>
      <w:r w:rsidRPr="00DB1902">
        <w:rPr>
          <w:b/>
          <w:sz w:val="24"/>
          <w:szCs w:val="24"/>
        </w:rPr>
        <w:t>Prezes Rady Ministrów</w:t>
      </w:r>
    </w:p>
    <w:p w:rsidR="00F6156A" w:rsidRDefault="00F6156A" w:rsidP="00F6156A">
      <w:pPr>
        <w:spacing w:after="0" w:line="240" w:lineRule="auto"/>
        <w:jc w:val="center"/>
        <w:rPr>
          <w:b/>
          <w:sz w:val="24"/>
          <w:szCs w:val="24"/>
        </w:rPr>
      </w:pPr>
    </w:p>
    <w:p w:rsidR="00F6156A" w:rsidRDefault="00F6156A" w:rsidP="00F6156A">
      <w:pPr>
        <w:spacing w:after="0" w:line="240" w:lineRule="auto"/>
        <w:jc w:val="both"/>
        <w:rPr>
          <w:sz w:val="24"/>
          <w:szCs w:val="24"/>
        </w:rPr>
      </w:pPr>
    </w:p>
    <w:p w:rsidR="00F6156A" w:rsidRDefault="00F6156A" w:rsidP="00F6156A">
      <w:pPr>
        <w:spacing w:after="0" w:line="240" w:lineRule="auto"/>
        <w:jc w:val="both"/>
        <w:rPr>
          <w:sz w:val="24"/>
          <w:szCs w:val="24"/>
        </w:rPr>
      </w:pPr>
    </w:p>
    <w:p w:rsidR="00F6156A" w:rsidRDefault="00F6156A" w:rsidP="00F6156A">
      <w:pPr>
        <w:spacing w:after="0" w:line="240" w:lineRule="auto"/>
        <w:jc w:val="both"/>
        <w:rPr>
          <w:sz w:val="24"/>
          <w:szCs w:val="24"/>
        </w:rPr>
      </w:pPr>
    </w:p>
    <w:p w:rsidR="00F6156A" w:rsidRDefault="00F6156A" w:rsidP="00F6156A">
      <w:pPr>
        <w:spacing w:after="0" w:line="240" w:lineRule="auto"/>
        <w:jc w:val="both"/>
        <w:rPr>
          <w:sz w:val="24"/>
          <w:szCs w:val="24"/>
        </w:rPr>
      </w:pPr>
    </w:p>
    <w:p w:rsidR="00F6156A" w:rsidRPr="00DB1902" w:rsidRDefault="00F6156A" w:rsidP="00F6156A">
      <w:pPr>
        <w:spacing w:after="0" w:line="360" w:lineRule="auto"/>
        <w:ind w:firstLine="708"/>
        <w:jc w:val="both"/>
        <w:rPr>
          <w:sz w:val="24"/>
          <w:szCs w:val="24"/>
        </w:rPr>
      </w:pPr>
      <w:r w:rsidRPr="00DB1902">
        <w:rPr>
          <w:i/>
          <w:sz w:val="24"/>
          <w:szCs w:val="24"/>
        </w:rPr>
        <w:t>Szanowna Pani Premier</w:t>
      </w:r>
      <w:r w:rsidRPr="00DB1902">
        <w:rPr>
          <w:sz w:val="24"/>
          <w:szCs w:val="24"/>
        </w:rPr>
        <w:t>,</w:t>
      </w:r>
    </w:p>
    <w:p w:rsidR="00F6156A" w:rsidRPr="00DB1902" w:rsidRDefault="00F6156A" w:rsidP="00F6156A">
      <w:pPr>
        <w:spacing w:after="0" w:line="360" w:lineRule="auto"/>
        <w:jc w:val="both"/>
        <w:rPr>
          <w:sz w:val="24"/>
          <w:szCs w:val="24"/>
        </w:rPr>
      </w:pPr>
    </w:p>
    <w:p w:rsidR="00F6156A" w:rsidRPr="00DB1902" w:rsidRDefault="00F6156A" w:rsidP="00F6156A">
      <w:pPr>
        <w:spacing w:after="0" w:line="360" w:lineRule="auto"/>
        <w:ind w:firstLine="708"/>
        <w:jc w:val="both"/>
        <w:rPr>
          <w:sz w:val="24"/>
          <w:szCs w:val="24"/>
        </w:rPr>
      </w:pPr>
      <w:r w:rsidRPr="00DB1902">
        <w:rPr>
          <w:sz w:val="24"/>
          <w:szCs w:val="24"/>
        </w:rPr>
        <w:t>przekazuję na Pani ręce uchwałę walnego zebrania członków Koła Stowarzyszenia „Młodzi Demokraci” Warszawa z dnia 19 kwietnia 2016 r. wzywającą Panią Premier do niezwłocznego opublikowania wyroku Trybunału Konstytucyjnego z dnia 9 marca 2016 r.</w:t>
      </w:r>
    </w:p>
    <w:p w:rsidR="00F6156A" w:rsidRPr="00F64F00" w:rsidRDefault="00F6156A" w:rsidP="00F6156A">
      <w:pPr>
        <w:spacing w:line="360" w:lineRule="auto"/>
        <w:jc w:val="both"/>
        <w:rPr>
          <w:sz w:val="28"/>
          <w:szCs w:val="24"/>
        </w:rPr>
      </w:pPr>
    </w:p>
    <w:p w:rsidR="00F6156A" w:rsidRDefault="00F6156A" w:rsidP="00F6156A">
      <w:pPr>
        <w:jc w:val="center"/>
        <w:rPr>
          <w:sz w:val="24"/>
          <w:szCs w:val="24"/>
        </w:rPr>
      </w:pPr>
      <w:r>
        <w:rPr>
          <w:sz w:val="24"/>
          <w:szCs w:val="24"/>
        </w:rPr>
        <w:t>Z wyrazami szacunku,</w:t>
      </w:r>
    </w:p>
    <w:p w:rsidR="00F6156A" w:rsidRDefault="00F6156A" w:rsidP="00F6156A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156A" w:rsidRPr="00214C75" w:rsidTr="0008498F">
        <w:tc>
          <w:tcPr>
            <w:tcW w:w="4606" w:type="dxa"/>
          </w:tcPr>
          <w:p w:rsidR="00F6156A" w:rsidRPr="00214C75" w:rsidRDefault="00F6156A" w:rsidP="0008498F">
            <w:pPr>
              <w:jc w:val="center"/>
              <w:rPr>
                <w:rFonts w:cs="Times New Roman"/>
              </w:rPr>
            </w:pPr>
          </w:p>
        </w:tc>
        <w:tc>
          <w:tcPr>
            <w:tcW w:w="4606" w:type="dxa"/>
          </w:tcPr>
          <w:p w:rsidR="00F6156A" w:rsidRPr="00214C75" w:rsidRDefault="00F6156A" w:rsidP="0008498F">
            <w:pPr>
              <w:jc w:val="center"/>
              <w:rPr>
                <w:rFonts w:cs="Times New Roman"/>
              </w:rPr>
            </w:pPr>
            <w:r w:rsidRPr="00214C75">
              <w:rPr>
                <w:rFonts w:cs="Times New Roman"/>
              </w:rPr>
              <w:t>Przewodniczący  Ko</w:t>
            </w:r>
            <w:r>
              <w:rPr>
                <w:rFonts w:cs="Times New Roman"/>
              </w:rPr>
              <w:t>ła</w:t>
            </w:r>
          </w:p>
        </w:tc>
      </w:tr>
      <w:tr w:rsidR="00F6156A" w:rsidRPr="00214C75" w:rsidTr="0008498F">
        <w:tc>
          <w:tcPr>
            <w:tcW w:w="4606" w:type="dxa"/>
          </w:tcPr>
          <w:p w:rsidR="00F6156A" w:rsidRPr="00214C75" w:rsidRDefault="00F6156A" w:rsidP="0008498F">
            <w:pPr>
              <w:jc w:val="center"/>
              <w:rPr>
                <w:rFonts w:cs="Times New Roman"/>
              </w:rPr>
            </w:pPr>
          </w:p>
        </w:tc>
        <w:tc>
          <w:tcPr>
            <w:tcW w:w="4606" w:type="dxa"/>
          </w:tcPr>
          <w:p w:rsidR="00F6156A" w:rsidRPr="00214C75" w:rsidRDefault="00F6156A" w:rsidP="000849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29E5D9EF" wp14:editId="71E6808F">
                  <wp:extent cx="1343025" cy="885825"/>
                  <wp:effectExtent l="19050" t="0" r="9525" b="0"/>
                  <wp:docPr id="2" name="Obraz 2" descr="H:\SMD\Różne\podpis_kolomyc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SMD\Różne\podpis_kolomyc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6A" w:rsidRPr="00214C75" w:rsidTr="0008498F">
        <w:tc>
          <w:tcPr>
            <w:tcW w:w="4606" w:type="dxa"/>
          </w:tcPr>
          <w:p w:rsidR="00F6156A" w:rsidRPr="00214C75" w:rsidRDefault="00F6156A" w:rsidP="0008498F">
            <w:pPr>
              <w:jc w:val="center"/>
              <w:rPr>
                <w:rFonts w:cs="Times New Roman"/>
              </w:rPr>
            </w:pPr>
          </w:p>
        </w:tc>
        <w:tc>
          <w:tcPr>
            <w:tcW w:w="4606" w:type="dxa"/>
          </w:tcPr>
          <w:p w:rsidR="00F6156A" w:rsidRPr="00214C75" w:rsidRDefault="00F6156A" w:rsidP="000849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Piotr </w:t>
            </w:r>
            <w:proofErr w:type="spellStart"/>
            <w:r>
              <w:rPr>
                <w:rFonts w:cs="Times New Roman"/>
              </w:rPr>
              <w:t>Kołomycki</w:t>
            </w:r>
            <w:proofErr w:type="spellEnd"/>
          </w:p>
        </w:tc>
      </w:tr>
    </w:tbl>
    <w:p w:rsidR="00F6156A" w:rsidRDefault="00F6156A" w:rsidP="00F6156A">
      <w:pPr>
        <w:jc w:val="center"/>
        <w:rPr>
          <w:sz w:val="24"/>
          <w:szCs w:val="24"/>
        </w:rPr>
      </w:pPr>
    </w:p>
    <w:p w:rsidR="00F6156A" w:rsidRDefault="00F6156A" w:rsidP="002D4B1D">
      <w:pPr>
        <w:jc w:val="center"/>
        <w:rPr>
          <w:sz w:val="24"/>
          <w:szCs w:val="24"/>
        </w:rPr>
      </w:pPr>
      <w:bookmarkStart w:id="0" w:name="_GoBack"/>
      <w:bookmarkEnd w:id="0"/>
    </w:p>
    <w:sectPr w:rsidR="00F6156A" w:rsidSect="00905E27">
      <w:headerReference w:type="default" r:id="rId8"/>
      <w:footerReference w:type="default" r:id="rId9"/>
      <w:pgSz w:w="11906" w:h="16838"/>
      <w:pgMar w:top="646" w:right="1274" w:bottom="1276" w:left="1276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E4" w:rsidRDefault="008538E4" w:rsidP="00AD21D7">
      <w:pPr>
        <w:spacing w:after="0" w:line="240" w:lineRule="auto"/>
      </w:pPr>
      <w:r>
        <w:separator/>
      </w:r>
    </w:p>
  </w:endnote>
  <w:endnote w:type="continuationSeparator" w:id="0">
    <w:p w:rsidR="008538E4" w:rsidRDefault="008538E4" w:rsidP="00AD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27" w:rsidRDefault="00905E27" w:rsidP="00905E27">
    <w:pPr>
      <w:spacing w:after="0"/>
      <w:jc w:val="center"/>
      <w:rPr>
        <w:rFonts w:ascii="Tahoma" w:hAnsi="Tahoma" w:cs="Tahoma"/>
        <w:color w:val="003893"/>
        <w:sz w:val="20"/>
        <w:szCs w:val="18"/>
      </w:rPr>
    </w:pPr>
  </w:p>
  <w:p w:rsidR="00905E27" w:rsidRDefault="00F6156A" w:rsidP="00905E27">
    <w:pPr>
      <w:spacing w:after="0"/>
      <w:jc w:val="center"/>
      <w:rPr>
        <w:rFonts w:ascii="Tahoma" w:hAnsi="Tahoma" w:cs="Tahoma"/>
        <w:color w:val="003893"/>
        <w:sz w:val="14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style="position:absolute;left:0;text-align:left;margin-left:0;margin-top:.45pt;width:496.05pt;height:0;z-index:251660288;mso-position-horizontal:center;mso-position-horizontal-relative:margin" o:connectortype="straight" strokecolor="#e36c0a" strokeweight="1pt">
          <w10:wrap anchorx="margin"/>
        </v:shape>
      </w:pict>
    </w:r>
  </w:p>
  <w:p w:rsidR="00905E27" w:rsidRPr="007E7B6D" w:rsidRDefault="00905E27" w:rsidP="00905E27">
    <w:pPr>
      <w:jc w:val="center"/>
      <w:rPr>
        <w:rFonts w:ascii="Tahoma" w:hAnsi="Tahoma" w:cs="Tahoma"/>
        <w:color w:val="003893"/>
        <w:sz w:val="18"/>
        <w:szCs w:val="18"/>
      </w:rPr>
    </w:pPr>
    <w:r w:rsidRPr="00905E27">
      <w:rPr>
        <w:rFonts w:ascii="Tahoma" w:hAnsi="Tahoma" w:cs="Tahoma"/>
        <w:color w:val="003893"/>
        <w:sz w:val="18"/>
        <w:szCs w:val="18"/>
      </w:rPr>
      <w:t>warszawa.smd.org.pl</w:t>
    </w:r>
    <w:r>
      <w:rPr>
        <w:rFonts w:ascii="Tahoma" w:hAnsi="Tahoma" w:cs="Tahoma"/>
        <w:color w:val="003893"/>
        <w:sz w:val="18"/>
        <w:szCs w:val="18"/>
      </w:rPr>
      <w:t xml:space="preserve">    </w:t>
    </w:r>
    <w:r w:rsidRPr="00905E27">
      <w:rPr>
        <w:rFonts w:ascii="Tahoma" w:hAnsi="Tahoma" w:cs="Tahoma"/>
        <w:color w:val="003893"/>
        <w:sz w:val="18"/>
        <w:szCs w:val="18"/>
      </w:rPr>
      <w:t>facebook.com/stowarzyszenie.mlodzi.demokraci.warszawa</w:t>
    </w:r>
  </w:p>
  <w:p w:rsidR="00905E27" w:rsidRDefault="00905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E4" w:rsidRDefault="008538E4" w:rsidP="00AD21D7">
      <w:pPr>
        <w:spacing w:after="0" w:line="240" w:lineRule="auto"/>
      </w:pPr>
      <w:r>
        <w:separator/>
      </w:r>
    </w:p>
  </w:footnote>
  <w:footnote w:type="continuationSeparator" w:id="0">
    <w:p w:rsidR="008538E4" w:rsidRDefault="008538E4" w:rsidP="00AD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5E4924" w:rsidTr="002578A6">
      <w:trPr>
        <w:trHeight w:val="1276"/>
      </w:trPr>
      <w:tc>
        <w:tcPr>
          <w:tcW w:w="9212" w:type="dxa"/>
        </w:tcPr>
        <w:p w:rsidR="005E4924" w:rsidRDefault="00CB35D6" w:rsidP="00CB35D6">
          <w:pPr>
            <w:pStyle w:val="Nagwek"/>
            <w:spacing w:line="192" w:lineRule="auto"/>
            <w:ind w:firstLine="1276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-2133600</wp:posOffset>
                </wp:positionH>
                <wp:positionV relativeFrom="paragraph">
                  <wp:posOffset>43815</wp:posOffset>
                </wp:positionV>
                <wp:extent cx="2009775" cy="635635"/>
                <wp:effectExtent l="19050" t="0" r="9525" b="0"/>
                <wp:wrapSquare wrapText="bothSides"/>
                <wp:docPr id="1" name="Obraz 1" descr="H:\SMD\Różne\smd_logo_warsza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SMD\Różne\smd_logo_warsza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D21D7" w:rsidRDefault="00AD21D7" w:rsidP="00257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0A40"/>
    <w:multiLevelType w:val="hybridMultilevel"/>
    <w:tmpl w:val="F0A4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  <o:rules v:ext="edit">
        <o:r id="V:Rule2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126"/>
    <w:rsid w:val="000C240F"/>
    <w:rsid w:val="000C2FDA"/>
    <w:rsid w:val="000D32F6"/>
    <w:rsid w:val="00125D92"/>
    <w:rsid w:val="00214C75"/>
    <w:rsid w:val="0024531F"/>
    <w:rsid w:val="002578A6"/>
    <w:rsid w:val="002D4B1D"/>
    <w:rsid w:val="00347132"/>
    <w:rsid w:val="00464DA6"/>
    <w:rsid w:val="005106CA"/>
    <w:rsid w:val="00534895"/>
    <w:rsid w:val="005E4924"/>
    <w:rsid w:val="006A31C5"/>
    <w:rsid w:val="006B4DEE"/>
    <w:rsid w:val="00724C00"/>
    <w:rsid w:val="00781AA9"/>
    <w:rsid w:val="007B03D4"/>
    <w:rsid w:val="008538E4"/>
    <w:rsid w:val="00890C16"/>
    <w:rsid w:val="00905E27"/>
    <w:rsid w:val="009E7154"/>
    <w:rsid w:val="00AD21D7"/>
    <w:rsid w:val="00B24653"/>
    <w:rsid w:val="00B36F14"/>
    <w:rsid w:val="00B87945"/>
    <w:rsid w:val="00C73A08"/>
    <w:rsid w:val="00CB34A9"/>
    <w:rsid w:val="00CB35D6"/>
    <w:rsid w:val="00D263A1"/>
    <w:rsid w:val="00DD4AC6"/>
    <w:rsid w:val="00DF1AF7"/>
    <w:rsid w:val="00E2345E"/>
    <w:rsid w:val="00EA7BCF"/>
    <w:rsid w:val="00F6156A"/>
    <w:rsid w:val="00F64F00"/>
    <w:rsid w:val="00F75726"/>
    <w:rsid w:val="00F90E13"/>
    <w:rsid w:val="00FB4ABC"/>
    <w:rsid w:val="00F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65683C63-7F3B-4AEA-9E8B-8BC6BCE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31F"/>
    <w:pPr>
      <w:ind w:left="720"/>
      <w:contextualSpacing/>
    </w:pPr>
  </w:style>
  <w:style w:type="table" w:styleId="Tabela-Siatka">
    <w:name w:val="Table Grid"/>
    <w:basedOn w:val="Standardowy"/>
    <w:uiPriority w:val="59"/>
    <w:rsid w:val="0024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1D7"/>
  </w:style>
  <w:style w:type="paragraph" w:styleId="Stopka">
    <w:name w:val="footer"/>
    <w:basedOn w:val="Normalny"/>
    <w:link w:val="StopkaZnak"/>
    <w:uiPriority w:val="99"/>
    <w:unhideWhenUsed/>
    <w:rsid w:val="00AD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1D7"/>
  </w:style>
  <w:style w:type="character" w:styleId="Hipercze">
    <w:name w:val="Hyperlink"/>
    <w:basedOn w:val="Domylnaczcionkaakapitu"/>
    <w:uiPriority w:val="99"/>
    <w:unhideWhenUsed/>
    <w:rsid w:val="00905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ajankowski</dc:creator>
  <cp:lastModifiedBy>Adam Jankowski</cp:lastModifiedBy>
  <cp:revision>13</cp:revision>
  <cp:lastPrinted>2016-02-08T14:15:00Z</cp:lastPrinted>
  <dcterms:created xsi:type="dcterms:W3CDTF">2015-02-13T11:14:00Z</dcterms:created>
  <dcterms:modified xsi:type="dcterms:W3CDTF">2016-04-27T17:04:00Z</dcterms:modified>
</cp:coreProperties>
</file>